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59D73" w14:textId="77777777" w:rsidR="00DB76B9" w:rsidRDefault="00000000">
      <w:pPr>
        <w:pStyle w:val="Heading1"/>
      </w:pPr>
      <w:r>
        <w:t>Consequence Ladder</w:t>
      </w:r>
    </w:p>
    <w:p w14:paraId="13563B2B" w14:textId="77777777" w:rsidR="00DB76B9" w:rsidRDefault="00000000">
      <w:r>
        <w:t>Purpose: Apply consequences fairly and consistently while recognising good performance.</w:t>
      </w:r>
    </w:p>
    <w:p w14:paraId="6E2893CB" w14:textId="77777777" w:rsidR="00DB76B9" w:rsidRDefault="00000000">
      <w:pPr>
        <w:pStyle w:val="Heading2"/>
      </w:pPr>
      <w:r>
        <w:t>Step 1 – Coaching (Informal)</w:t>
      </w:r>
    </w:p>
    <w:p w14:paraId="25BAD546" w14:textId="77777777" w:rsidR="00DB76B9" w:rsidRDefault="00000000">
      <w:r>
        <w:t>• Private conversation, focus on support and clarity</w:t>
      </w:r>
    </w:p>
    <w:p w14:paraId="0B94A1F2" w14:textId="77777777" w:rsidR="00DB76B9" w:rsidRDefault="00000000">
      <w:r>
        <w:t>• Document notes briefly</w:t>
      </w:r>
    </w:p>
    <w:p w14:paraId="60156747" w14:textId="77777777" w:rsidR="00DB76B9" w:rsidRDefault="00000000">
      <w:pPr>
        <w:pStyle w:val="Heading2"/>
      </w:pPr>
      <w:r>
        <w:t>Step 2 – Formal Warning</w:t>
      </w:r>
    </w:p>
    <w:p w14:paraId="3027E8A2" w14:textId="77777777" w:rsidR="00DB76B9" w:rsidRDefault="00000000">
      <w:r>
        <w:t>• Written notice with clear examples of issues</w:t>
      </w:r>
    </w:p>
    <w:p w14:paraId="06146087" w14:textId="77777777" w:rsidR="00DB76B9" w:rsidRDefault="00000000">
      <w:r>
        <w:t>• Outline expectations and timeframe for improvement</w:t>
      </w:r>
    </w:p>
    <w:p w14:paraId="56C7CE11" w14:textId="77777777" w:rsidR="00DB76B9" w:rsidRDefault="00000000">
      <w:pPr>
        <w:pStyle w:val="Heading2"/>
      </w:pPr>
      <w:r>
        <w:t>Step 3 – Performance Improvement Plan (PIP)</w:t>
      </w:r>
    </w:p>
    <w:p w14:paraId="4A3956C4" w14:textId="77777777" w:rsidR="00DB76B9" w:rsidRDefault="00000000">
      <w:r>
        <w:t>• Written plan with targets, timeline, and regular reviews</w:t>
      </w:r>
    </w:p>
    <w:p w14:paraId="14C268F5" w14:textId="77777777" w:rsidR="00DB76B9" w:rsidRDefault="00000000">
      <w:r>
        <w:t>• Provide training, mentoring, or extra support</w:t>
      </w:r>
    </w:p>
    <w:p w14:paraId="01414AFC" w14:textId="77777777" w:rsidR="00DB76B9" w:rsidRDefault="00000000">
      <w:pPr>
        <w:pStyle w:val="Heading2"/>
      </w:pPr>
      <w:r>
        <w:t>Step 4 – Exit (Last Resort)</w:t>
      </w:r>
    </w:p>
    <w:p w14:paraId="40E66011" w14:textId="77777777" w:rsidR="00DB76B9" w:rsidRDefault="00000000">
      <w:r>
        <w:t>• If no improvement, proceed with respectful exit</w:t>
      </w:r>
    </w:p>
    <w:p w14:paraId="610040B2" w14:textId="77777777" w:rsidR="00DB76B9" w:rsidRDefault="00000000">
      <w:r>
        <w:t>• Ensure compliance with legal/HR processes</w:t>
      </w:r>
    </w:p>
    <w:p w14:paraId="61BECDC5" w14:textId="77777777" w:rsidR="00DB76B9" w:rsidRDefault="00000000">
      <w:pPr>
        <w:pStyle w:val="Heading2"/>
      </w:pPr>
      <w:r>
        <w:t>Positive Reinforcement</w:t>
      </w:r>
    </w:p>
    <w:p w14:paraId="6FE8E7FD" w14:textId="77777777" w:rsidR="00DB76B9" w:rsidRDefault="00000000">
      <w:r>
        <w:t>• Recognise good performance weekly (public or private acknowledgement)</w:t>
      </w:r>
    </w:p>
    <w:sectPr w:rsidR="00DB76B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88828885">
    <w:abstractNumId w:val="8"/>
  </w:num>
  <w:num w:numId="2" w16cid:durableId="796988413">
    <w:abstractNumId w:val="6"/>
  </w:num>
  <w:num w:numId="3" w16cid:durableId="1738481316">
    <w:abstractNumId w:val="5"/>
  </w:num>
  <w:num w:numId="4" w16cid:durableId="840698453">
    <w:abstractNumId w:val="4"/>
  </w:num>
  <w:num w:numId="5" w16cid:durableId="397288635">
    <w:abstractNumId w:val="7"/>
  </w:num>
  <w:num w:numId="6" w16cid:durableId="1207447034">
    <w:abstractNumId w:val="3"/>
  </w:num>
  <w:num w:numId="7" w16cid:durableId="2078504193">
    <w:abstractNumId w:val="2"/>
  </w:num>
  <w:num w:numId="8" w16cid:durableId="1769157372">
    <w:abstractNumId w:val="1"/>
  </w:num>
  <w:num w:numId="9" w16cid:durableId="2022272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4FCC"/>
    <w:rsid w:val="0006063C"/>
    <w:rsid w:val="0015074B"/>
    <w:rsid w:val="0029639D"/>
    <w:rsid w:val="00326F90"/>
    <w:rsid w:val="00AA1D8D"/>
    <w:rsid w:val="00B47730"/>
    <w:rsid w:val="00CB0664"/>
    <w:rsid w:val="00CF226E"/>
    <w:rsid w:val="00DB76B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02DD05C"/>
  <w14:defaultImageDpi w14:val="300"/>
  <w15:docId w15:val="{0567EA9B-0E13-034F-A7FB-60C96C3DA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Nick Ruddle</cp:lastModifiedBy>
  <cp:revision>2</cp:revision>
  <dcterms:created xsi:type="dcterms:W3CDTF">2025-09-25T12:30:00Z</dcterms:created>
  <dcterms:modified xsi:type="dcterms:W3CDTF">2025-09-25T12:30:00Z</dcterms:modified>
  <cp:category/>
</cp:coreProperties>
</file>