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A0B2" w14:textId="77777777" w:rsidR="00376BA8" w:rsidRDefault="00000000">
      <w:pPr>
        <w:pStyle w:val="Heading1"/>
      </w:pPr>
      <w:r>
        <w:t>KPI Dashboard</w:t>
      </w:r>
    </w:p>
    <w:p w14:paraId="169FB711" w14:textId="77777777" w:rsidR="00376BA8" w:rsidRDefault="00000000">
      <w:r>
        <w:t>Purpose: Provide a clear, weekly snapshot of key business numbers. Each KPI has one owner. At each review, decide one move.</w:t>
      </w:r>
    </w:p>
    <w:p w14:paraId="083EB7F5" w14:textId="77777777" w:rsidR="00376BA8" w:rsidRDefault="00000000">
      <w:pPr>
        <w:pStyle w:val="Heading2"/>
      </w:pPr>
      <w:r>
        <w:t>Weekly KPIs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1438"/>
        <w:gridCol w:w="1438"/>
        <w:gridCol w:w="1438"/>
        <w:gridCol w:w="1439"/>
        <w:gridCol w:w="1438"/>
      </w:tblGrid>
      <w:tr w:rsidR="00376BA8" w14:paraId="66FAB4DF" w14:textId="77777777">
        <w:tc>
          <w:tcPr>
            <w:tcW w:w="1440" w:type="dxa"/>
          </w:tcPr>
          <w:p w14:paraId="6923EEFE" w14:textId="77777777" w:rsidR="00376BA8" w:rsidRDefault="00000000">
            <w:r>
              <w:t>KPI</w:t>
            </w:r>
          </w:p>
        </w:tc>
        <w:tc>
          <w:tcPr>
            <w:tcW w:w="1440" w:type="dxa"/>
          </w:tcPr>
          <w:p w14:paraId="229480EF" w14:textId="77777777" w:rsidR="00376BA8" w:rsidRDefault="00000000">
            <w:r>
              <w:t>Target</w:t>
            </w:r>
          </w:p>
        </w:tc>
        <w:tc>
          <w:tcPr>
            <w:tcW w:w="1440" w:type="dxa"/>
          </w:tcPr>
          <w:p w14:paraId="36231190" w14:textId="77777777" w:rsidR="00376BA8" w:rsidRDefault="00000000">
            <w:r>
              <w:t>Actual</w:t>
            </w:r>
          </w:p>
        </w:tc>
        <w:tc>
          <w:tcPr>
            <w:tcW w:w="1440" w:type="dxa"/>
          </w:tcPr>
          <w:p w14:paraId="7A6598C0" w14:textId="77777777" w:rsidR="00376BA8" w:rsidRDefault="00000000">
            <w:r>
              <w:t>Owner</w:t>
            </w:r>
          </w:p>
        </w:tc>
        <w:tc>
          <w:tcPr>
            <w:tcW w:w="1440" w:type="dxa"/>
          </w:tcPr>
          <w:p w14:paraId="26A1FCFB" w14:textId="77777777" w:rsidR="00376BA8" w:rsidRDefault="00000000">
            <w:r>
              <w:t>RAG (G/A/R)</w:t>
            </w:r>
          </w:p>
        </w:tc>
        <w:tc>
          <w:tcPr>
            <w:tcW w:w="1440" w:type="dxa"/>
          </w:tcPr>
          <w:p w14:paraId="2F72ECFF" w14:textId="77777777" w:rsidR="00376BA8" w:rsidRDefault="00000000">
            <w:r>
              <w:t>Notes / Next Step</w:t>
            </w:r>
          </w:p>
        </w:tc>
      </w:tr>
      <w:tr w:rsidR="00376BA8" w14:paraId="1C52D2A3" w14:textId="77777777">
        <w:tc>
          <w:tcPr>
            <w:tcW w:w="1440" w:type="dxa"/>
          </w:tcPr>
          <w:p w14:paraId="3AF9BEBB" w14:textId="77777777" w:rsidR="00376BA8" w:rsidRDefault="00000000">
            <w:r>
              <w:t>Job Margin %</w:t>
            </w:r>
          </w:p>
        </w:tc>
        <w:tc>
          <w:tcPr>
            <w:tcW w:w="1440" w:type="dxa"/>
          </w:tcPr>
          <w:p w14:paraId="1A16DF1B" w14:textId="77777777" w:rsidR="00376BA8" w:rsidRDefault="00376BA8"/>
        </w:tc>
        <w:tc>
          <w:tcPr>
            <w:tcW w:w="1440" w:type="dxa"/>
          </w:tcPr>
          <w:p w14:paraId="7A79DA1C" w14:textId="77777777" w:rsidR="00376BA8" w:rsidRDefault="00376BA8"/>
        </w:tc>
        <w:tc>
          <w:tcPr>
            <w:tcW w:w="1440" w:type="dxa"/>
          </w:tcPr>
          <w:p w14:paraId="2FB15311" w14:textId="77777777" w:rsidR="00376BA8" w:rsidRDefault="00376BA8"/>
        </w:tc>
        <w:tc>
          <w:tcPr>
            <w:tcW w:w="1440" w:type="dxa"/>
          </w:tcPr>
          <w:p w14:paraId="40CC866C" w14:textId="77777777" w:rsidR="00376BA8" w:rsidRDefault="00376BA8"/>
        </w:tc>
        <w:tc>
          <w:tcPr>
            <w:tcW w:w="1440" w:type="dxa"/>
          </w:tcPr>
          <w:p w14:paraId="014DAF83" w14:textId="77777777" w:rsidR="00376BA8" w:rsidRDefault="00376BA8"/>
        </w:tc>
      </w:tr>
      <w:tr w:rsidR="00376BA8" w14:paraId="11A9D3DF" w14:textId="77777777">
        <w:tc>
          <w:tcPr>
            <w:tcW w:w="1440" w:type="dxa"/>
          </w:tcPr>
          <w:p w14:paraId="30678AD6" w14:textId="77777777" w:rsidR="00376BA8" w:rsidRDefault="00000000">
            <w:r>
              <w:t>Debtor Days</w:t>
            </w:r>
          </w:p>
        </w:tc>
        <w:tc>
          <w:tcPr>
            <w:tcW w:w="1440" w:type="dxa"/>
          </w:tcPr>
          <w:p w14:paraId="0F460DFF" w14:textId="77777777" w:rsidR="00376BA8" w:rsidRDefault="00376BA8"/>
        </w:tc>
        <w:tc>
          <w:tcPr>
            <w:tcW w:w="1440" w:type="dxa"/>
          </w:tcPr>
          <w:p w14:paraId="0D93AE18" w14:textId="77777777" w:rsidR="00376BA8" w:rsidRDefault="00376BA8"/>
        </w:tc>
        <w:tc>
          <w:tcPr>
            <w:tcW w:w="1440" w:type="dxa"/>
          </w:tcPr>
          <w:p w14:paraId="758A7E42" w14:textId="77777777" w:rsidR="00376BA8" w:rsidRDefault="00376BA8"/>
        </w:tc>
        <w:tc>
          <w:tcPr>
            <w:tcW w:w="1440" w:type="dxa"/>
          </w:tcPr>
          <w:p w14:paraId="5D1AA0A0" w14:textId="77777777" w:rsidR="00376BA8" w:rsidRDefault="00376BA8"/>
        </w:tc>
        <w:tc>
          <w:tcPr>
            <w:tcW w:w="1440" w:type="dxa"/>
          </w:tcPr>
          <w:p w14:paraId="6190F8E8" w14:textId="77777777" w:rsidR="00376BA8" w:rsidRDefault="00376BA8"/>
        </w:tc>
      </w:tr>
      <w:tr w:rsidR="00376BA8" w14:paraId="0B719385" w14:textId="77777777">
        <w:tc>
          <w:tcPr>
            <w:tcW w:w="1440" w:type="dxa"/>
          </w:tcPr>
          <w:p w14:paraId="3B31C198" w14:textId="77777777" w:rsidR="00376BA8" w:rsidRDefault="00000000">
            <w:r>
              <w:t>Pipeline by Stage</w:t>
            </w:r>
          </w:p>
        </w:tc>
        <w:tc>
          <w:tcPr>
            <w:tcW w:w="1440" w:type="dxa"/>
          </w:tcPr>
          <w:p w14:paraId="7EDCA4CE" w14:textId="77777777" w:rsidR="00376BA8" w:rsidRDefault="00376BA8"/>
        </w:tc>
        <w:tc>
          <w:tcPr>
            <w:tcW w:w="1440" w:type="dxa"/>
          </w:tcPr>
          <w:p w14:paraId="71AB62B4" w14:textId="77777777" w:rsidR="00376BA8" w:rsidRDefault="00376BA8"/>
        </w:tc>
        <w:tc>
          <w:tcPr>
            <w:tcW w:w="1440" w:type="dxa"/>
          </w:tcPr>
          <w:p w14:paraId="56F67492" w14:textId="77777777" w:rsidR="00376BA8" w:rsidRDefault="00376BA8"/>
        </w:tc>
        <w:tc>
          <w:tcPr>
            <w:tcW w:w="1440" w:type="dxa"/>
          </w:tcPr>
          <w:p w14:paraId="47E2F582" w14:textId="77777777" w:rsidR="00376BA8" w:rsidRDefault="00376BA8"/>
        </w:tc>
        <w:tc>
          <w:tcPr>
            <w:tcW w:w="1440" w:type="dxa"/>
          </w:tcPr>
          <w:p w14:paraId="68F1485A" w14:textId="77777777" w:rsidR="00376BA8" w:rsidRDefault="00376BA8"/>
        </w:tc>
      </w:tr>
      <w:tr w:rsidR="00376BA8" w14:paraId="1EF0F81E" w14:textId="77777777">
        <w:tc>
          <w:tcPr>
            <w:tcW w:w="1440" w:type="dxa"/>
          </w:tcPr>
          <w:p w14:paraId="1F34FB3C" w14:textId="77777777" w:rsidR="00376BA8" w:rsidRDefault="00000000">
            <w:r>
              <w:t>Planned vs Actual Hours</w:t>
            </w:r>
          </w:p>
        </w:tc>
        <w:tc>
          <w:tcPr>
            <w:tcW w:w="1440" w:type="dxa"/>
          </w:tcPr>
          <w:p w14:paraId="4E96DCD3" w14:textId="77777777" w:rsidR="00376BA8" w:rsidRDefault="00376BA8"/>
        </w:tc>
        <w:tc>
          <w:tcPr>
            <w:tcW w:w="1440" w:type="dxa"/>
          </w:tcPr>
          <w:p w14:paraId="0CA2750E" w14:textId="77777777" w:rsidR="00376BA8" w:rsidRDefault="00376BA8"/>
        </w:tc>
        <w:tc>
          <w:tcPr>
            <w:tcW w:w="1440" w:type="dxa"/>
          </w:tcPr>
          <w:p w14:paraId="4F714ADD" w14:textId="77777777" w:rsidR="00376BA8" w:rsidRDefault="00376BA8"/>
        </w:tc>
        <w:tc>
          <w:tcPr>
            <w:tcW w:w="1440" w:type="dxa"/>
          </w:tcPr>
          <w:p w14:paraId="4851E3A4" w14:textId="77777777" w:rsidR="00376BA8" w:rsidRDefault="00376BA8"/>
        </w:tc>
        <w:tc>
          <w:tcPr>
            <w:tcW w:w="1440" w:type="dxa"/>
          </w:tcPr>
          <w:p w14:paraId="0896DEE0" w14:textId="77777777" w:rsidR="00376BA8" w:rsidRDefault="00376BA8"/>
        </w:tc>
      </w:tr>
      <w:tr w:rsidR="00376BA8" w14:paraId="790346AD" w14:textId="77777777">
        <w:tc>
          <w:tcPr>
            <w:tcW w:w="1440" w:type="dxa"/>
          </w:tcPr>
          <w:p w14:paraId="1D6B47FB" w14:textId="77777777" w:rsidR="00376BA8" w:rsidRDefault="00000000">
            <w:r>
              <w:t>Cash Runway (weeks)</w:t>
            </w:r>
          </w:p>
        </w:tc>
        <w:tc>
          <w:tcPr>
            <w:tcW w:w="1440" w:type="dxa"/>
          </w:tcPr>
          <w:p w14:paraId="37B51AB0" w14:textId="77777777" w:rsidR="00376BA8" w:rsidRDefault="00376BA8"/>
        </w:tc>
        <w:tc>
          <w:tcPr>
            <w:tcW w:w="1440" w:type="dxa"/>
          </w:tcPr>
          <w:p w14:paraId="39CD95C0" w14:textId="77777777" w:rsidR="00376BA8" w:rsidRDefault="00376BA8"/>
        </w:tc>
        <w:tc>
          <w:tcPr>
            <w:tcW w:w="1440" w:type="dxa"/>
          </w:tcPr>
          <w:p w14:paraId="1EF6A8FD" w14:textId="77777777" w:rsidR="00376BA8" w:rsidRDefault="00376BA8"/>
        </w:tc>
        <w:tc>
          <w:tcPr>
            <w:tcW w:w="1440" w:type="dxa"/>
          </w:tcPr>
          <w:p w14:paraId="77BDBB43" w14:textId="77777777" w:rsidR="00376BA8" w:rsidRDefault="00376BA8"/>
        </w:tc>
        <w:tc>
          <w:tcPr>
            <w:tcW w:w="1440" w:type="dxa"/>
          </w:tcPr>
          <w:p w14:paraId="44C5F2E0" w14:textId="77777777" w:rsidR="00376BA8" w:rsidRDefault="00376BA8"/>
        </w:tc>
      </w:tr>
    </w:tbl>
    <w:p w14:paraId="0DBB49BF" w14:textId="77777777" w:rsidR="00376BA8" w:rsidRDefault="00000000">
      <w:pPr>
        <w:pStyle w:val="Heading2"/>
      </w:pPr>
      <w:r>
        <w:t>Review Routine</w:t>
      </w:r>
    </w:p>
    <w:p w14:paraId="6508D144" w14:textId="77777777" w:rsidR="00376BA8" w:rsidRDefault="00000000">
      <w:pPr>
        <w:pStyle w:val="ListBullet"/>
      </w:pPr>
      <w:r>
        <w:t>□ Each KPI has one owner</w:t>
      </w:r>
    </w:p>
    <w:p w14:paraId="1E511657" w14:textId="77777777" w:rsidR="00376BA8" w:rsidRDefault="00000000">
      <w:pPr>
        <w:pStyle w:val="ListBullet"/>
      </w:pPr>
      <w:r>
        <w:t>□ Review weekly with the team</w:t>
      </w:r>
    </w:p>
    <w:p w14:paraId="27D2CC04" w14:textId="77777777" w:rsidR="00376BA8" w:rsidRDefault="00000000">
      <w:pPr>
        <w:pStyle w:val="ListBullet"/>
      </w:pPr>
      <w:r>
        <w:t>□ Decide one move (action step) per meeting</w:t>
      </w:r>
    </w:p>
    <w:p w14:paraId="5CE98912" w14:textId="77777777" w:rsidR="00376BA8" w:rsidRDefault="00000000">
      <w:pPr>
        <w:pStyle w:val="ListBullet"/>
      </w:pPr>
      <w:r>
        <w:t>□ Keep dashboard simple and visible</w:t>
      </w:r>
    </w:p>
    <w:sectPr w:rsidR="00376B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19381">
    <w:abstractNumId w:val="8"/>
  </w:num>
  <w:num w:numId="2" w16cid:durableId="151415551">
    <w:abstractNumId w:val="6"/>
  </w:num>
  <w:num w:numId="3" w16cid:durableId="589658352">
    <w:abstractNumId w:val="5"/>
  </w:num>
  <w:num w:numId="4" w16cid:durableId="2118791550">
    <w:abstractNumId w:val="4"/>
  </w:num>
  <w:num w:numId="5" w16cid:durableId="1330059473">
    <w:abstractNumId w:val="7"/>
  </w:num>
  <w:num w:numId="6" w16cid:durableId="759831740">
    <w:abstractNumId w:val="3"/>
  </w:num>
  <w:num w:numId="7" w16cid:durableId="850607355">
    <w:abstractNumId w:val="2"/>
  </w:num>
  <w:num w:numId="8" w16cid:durableId="116727408">
    <w:abstractNumId w:val="1"/>
  </w:num>
  <w:num w:numId="9" w16cid:durableId="9825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6BA8"/>
    <w:rsid w:val="005D0C91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3A44D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2025-09-25T12:51:00Z</dcterms:created>
  <dcterms:modified xsi:type="dcterms:W3CDTF">2025-09-25T12:51:00Z</dcterms:modified>
  <cp:category/>
</cp:coreProperties>
</file>